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55" w:rsidRPr="00FB081F" w:rsidRDefault="006F269F" w:rsidP="002A5AF9">
      <w:pPr>
        <w:pStyle w:val="Legenda"/>
        <w:rPr>
          <w:rFonts w:ascii="Arial" w:hAnsi="Arial" w:cs="Arial"/>
          <w:i w:val="0"/>
        </w:rPr>
      </w:pPr>
      <w:r w:rsidRPr="00FB081F">
        <w:rPr>
          <w:rFonts w:ascii="Arial" w:hAnsi="Arial" w:cs="Arial"/>
          <w:i w:val="0"/>
        </w:rPr>
        <w:t>ZP.271.2.</w:t>
      </w:r>
      <w:r w:rsidR="00FB081F" w:rsidRPr="00FB081F">
        <w:rPr>
          <w:rFonts w:ascii="Arial" w:hAnsi="Arial" w:cs="Arial"/>
          <w:i w:val="0"/>
        </w:rPr>
        <w:t>7</w:t>
      </w:r>
      <w:r w:rsidR="00890505" w:rsidRPr="00FB081F">
        <w:rPr>
          <w:rFonts w:ascii="Arial" w:hAnsi="Arial" w:cs="Arial"/>
          <w:i w:val="0"/>
        </w:rPr>
        <w:t>.202</w:t>
      </w:r>
      <w:r w:rsidR="00411A30">
        <w:rPr>
          <w:rFonts w:ascii="Arial" w:hAnsi="Arial" w:cs="Arial"/>
          <w:i w:val="0"/>
        </w:rPr>
        <w:t>6</w:t>
      </w:r>
    </w:p>
    <w:p w:rsidR="00890505" w:rsidRPr="00FB081F" w:rsidRDefault="006F269F" w:rsidP="002D3AD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B081F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="00230FCC" w:rsidRPr="00FB081F">
        <w:rPr>
          <w:rFonts w:ascii="Arial" w:hAnsi="Arial" w:cs="Arial"/>
          <w:b/>
          <w:sz w:val="24"/>
          <w:szCs w:val="24"/>
        </w:rPr>
        <w:t xml:space="preserve"> </w:t>
      </w:r>
    </w:p>
    <w:p w:rsidR="00890505" w:rsidRPr="00FB081F" w:rsidRDefault="00890505" w:rsidP="002D3AD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B081F">
        <w:rPr>
          <w:rFonts w:ascii="Arial" w:hAnsi="Arial" w:cs="Arial"/>
          <w:b/>
          <w:sz w:val="24"/>
          <w:szCs w:val="24"/>
        </w:rPr>
        <w:t>„Bieżące utrzymanie – wykaszanie zieleni w pasach drogowych gminy Wieluń oraz wykaszanie działek niestanowiących pasa drogowego gminy Wieluń: Zadanie nr 1, Zadanie nr 2, Zadanie nr 3”</w:t>
      </w:r>
    </w:p>
    <w:p w:rsidR="002D3ADB" w:rsidRPr="00FB081F" w:rsidRDefault="002D3ADB" w:rsidP="002D3A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B081F">
        <w:rPr>
          <w:rFonts w:ascii="Arial" w:hAnsi="Arial" w:cs="Arial"/>
          <w:b/>
          <w:sz w:val="24"/>
          <w:szCs w:val="24"/>
        </w:rPr>
        <w:t>Zadanie nr 1</w:t>
      </w:r>
      <w:r w:rsidR="00EC315A" w:rsidRPr="00FB081F">
        <w:rPr>
          <w:rFonts w:ascii="Arial" w:hAnsi="Arial" w:cs="Arial"/>
          <w:sz w:val="24"/>
          <w:szCs w:val="24"/>
        </w:rPr>
        <w:t>*</w:t>
      </w:r>
      <w:r w:rsidRPr="00FB081F">
        <w:rPr>
          <w:rFonts w:ascii="Arial" w:hAnsi="Arial" w:cs="Arial"/>
          <w:sz w:val="24"/>
          <w:szCs w:val="24"/>
        </w:rPr>
        <w:t>– „Bieżące utrzymanie – wykaszanie zieleni w pasach drogowych  we wschodniej części gminy Wieluń”</w:t>
      </w:r>
      <w:r w:rsidR="00D77BA7" w:rsidRPr="00FB081F">
        <w:rPr>
          <w:rFonts w:ascii="Arial" w:hAnsi="Arial" w:cs="Arial"/>
          <w:sz w:val="24"/>
          <w:szCs w:val="24"/>
        </w:rPr>
        <w:t>*</w:t>
      </w:r>
      <w:r w:rsidRPr="00FB081F">
        <w:rPr>
          <w:rFonts w:ascii="Arial" w:hAnsi="Arial" w:cs="Arial"/>
          <w:sz w:val="24"/>
          <w:szCs w:val="24"/>
        </w:rPr>
        <w:t xml:space="preserve"> </w:t>
      </w:r>
    </w:p>
    <w:p w:rsidR="002D3ADB" w:rsidRPr="00FB081F" w:rsidRDefault="002D3ADB" w:rsidP="002D3A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B081F">
        <w:rPr>
          <w:rFonts w:ascii="Arial" w:hAnsi="Arial" w:cs="Arial"/>
          <w:b/>
          <w:sz w:val="24"/>
          <w:szCs w:val="24"/>
        </w:rPr>
        <w:t>Zadanie nr 2</w:t>
      </w:r>
      <w:r w:rsidR="00EC315A" w:rsidRPr="00FB081F">
        <w:rPr>
          <w:rFonts w:ascii="Arial" w:hAnsi="Arial" w:cs="Arial"/>
          <w:b/>
          <w:sz w:val="24"/>
          <w:szCs w:val="24"/>
        </w:rPr>
        <w:t>*</w:t>
      </w:r>
      <w:r w:rsidRPr="00FB081F">
        <w:rPr>
          <w:rFonts w:ascii="Arial" w:hAnsi="Arial" w:cs="Arial"/>
          <w:sz w:val="24"/>
          <w:szCs w:val="24"/>
        </w:rPr>
        <w:t xml:space="preserve"> – „Bieżące utrzymanie – wykaszanie zieleni w pasach drogowych  w zachodniej części gminy Wieluń”</w:t>
      </w:r>
      <w:r w:rsidR="00D77BA7" w:rsidRPr="00FB081F">
        <w:rPr>
          <w:rFonts w:ascii="Arial" w:hAnsi="Arial" w:cs="Arial"/>
          <w:sz w:val="24"/>
          <w:szCs w:val="24"/>
        </w:rPr>
        <w:t>*</w:t>
      </w:r>
      <w:r w:rsidRPr="00FB081F">
        <w:rPr>
          <w:rFonts w:ascii="Arial" w:hAnsi="Arial" w:cs="Arial"/>
          <w:sz w:val="24"/>
          <w:szCs w:val="24"/>
        </w:rPr>
        <w:t xml:space="preserve"> </w:t>
      </w:r>
    </w:p>
    <w:p w:rsidR="00890505" w:rsidRPr="00FB081F" w:rsidRDefault="002D3ADB" w:rsidP="002D3A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B081F">
        <w:rPr>
          <w:rFonts w:ascii="Arial" w:hAnsi="Arial" w:cs="Arial"/>
          <w:b/>
          <w:sz w:val="24"/>
          <w:szCs w:val="24"/>
        </w:rPr>
        <w:t>Zadanie nr 3</w:t>
      </w:r>
      <w:r w:rsidR="00EC315A" w:rsidRPr="00FB081F">
        <w:rPr>
          <w:rFonts w:ascii="Arial" w:hAnsi="Arial" w:cs="Arial"/>
          <w:b/>
          <w:sz w:val="24"/>
          <w:szCs w:val="24"/>
        </w:rPr>
        <w:t>*</w:t>
      </w:r>
      <w:r w:rsidRPr="00FB081F">
        <w:rPr>
          <w:rFonts w:ascii="Arial" w:hAnsi="Arial" w:cs="Arial"/>
          <w:sz w:val="24"/>
          <w:szCs w:val="24"/>
        </w:rPr>
        <w:t xml:space="preserve"> – „Bieżące utrzymanie – wykaszanie zieleni na działkach  niestanowiących pasa drogowego gminy Wieluń”</w:t>
      </w:r>
      <w:r w:rsidR="00890505" w:rsidRPr="00FB081F">
        <w:rPr>
          <w:rFonts w:ascii="Arial" w:hAnsi="Arial" w:cs="Arial"/>
          <w:sz w:val="24"/>
          <w:szCs w:val="24"/>
        </w:rPr>
        <w:t>*</w:t>
      </w:r>
    </w:p>
    <w:p w:rsidR="006F269F" w:rsidRPr="00FB081F" w:rsidRDefault="00230FCC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FB081F">
        <w:rPr>
          <w:rFonts w:ascii="Arial" w:hAnsi="Arial" w:cs="Arial"/>
          <w:sz w:val="24"/>
          <w:szCs w:val="24"/>
        </w:rPr>
        <w:t>(* niepotrzebne skreślić)</w:t>
      </w:r>
    </w:p>
    <w:p w:rsidR="0067113B" w:rsidRPr="00890505" w:rsidRDefault="0067113B" w:rsidP="006F269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6F269F">
        <w:rPr>
          <w:rFonts w:ascii="Arial" w:hAnsi="Arial" w:cs="Arial"/>
          <w:sz w:val="24"/>
          <w:szCs w:val="24"/>
        </w:rPr>
        <w:tab/>
      </w:r>
      <w:r w:rsidR="002D3ADB">
        <w:rPr>
          <w:rFonts w:ascii="Arial" w:hAnsi="Arial" w:cs="Arial"/>
          <w:sz w:val="24"/>
          <w:szCs w:val="24"/>
        </w:rPr>
        <w:t xml:space="preserve">                </w:t>
      </w:r>
      <w:r w:rsidRPr="006F269F">
        <w:rPr>
          <w:rFonts w:ascii="Arial" w:hAnsi="Arial" w:cs="Arial"/>
          <w:sz w:val="24"/>
          <w:szCs w:val="24"/>
        </w:rPr>
        <w:t>………...................., dnia  .........................</w:t>
      </w:r>
    </w:p>
    <w:p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 xml:space="preserve">(nazwa i adres </w:t>
      </w:r>
      <w:r w:rsidR="00A97F64">
        <w:rPr>
          <w:rFonts w:ascii="Arial" w:hAnsi="Arial" w:cs="Arial"/>
          <w:sz w:val="24"/>
          <w:szCs w:val="24"/>
        </w:rPr>
        <w:t>Wykonawcy</w:t>
      </w:r>
    </w:p>
    <w:p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oświadczenie)</w:t>
      </w:r>
    </w:p>
    <w:p w:rsidR="006F269F" w:rsidRPr="006F269F" w:rsidRDefault="00AC7085" w:rsidP="006F269F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Załącznik nr 1</w:t>
      </w:r>
      <w:r w:rsidR="006F269F" w:rsidRPr="006F269F">
        <w:rPr>
          <w:rFonts w:ascii="Arial" w:hAnsi="Arial" w:cs="Arial"/>
          <w:sz w:val="24"/>
          <w:szCs w:val="24"/>
        </w:rPr>
        <w:t xml:space="preserve"> do SWZ</w:t>
      </w:r>
    </w:p>
    <w:p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:rsidR="006F269F" w:rsidRPr="006F269F" w:rsidRDefault="006F269F" w:rsidP="006F269F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</w:t>
      </w:r>
    </w:p>
    <w:p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>W ZAKRESIE WSKAZANYM PRZEZ ZAMAWIAJĄCEGO.</w:t>
      </w:r>
    </w:p>
    <w:p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:rsidR="00AC7085" w:rsidRDefault="006F269F" w:rsidP="00AC708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pn.:</w:t>
      </w:r>
      <w:r w:rsidR="00230FCC" w:rsidRPr="00230FCC">
        <w:rPr>
          <w:rFonts w:ascii="Arial" w:hAnsi="Arial" w:cs="Arial"/>
          <w:b/>
          <w:sz w:val="24"/>
          <w:szCs w:val="24"/>
        </w:rPr>
        <w:t xml:space="preserve"> </w:t>
      </w:r>
      <w:r w:rsidR="00AC7085" w:rsidRPr="00890505">
        <w:rPr>
          <w:rFonts w:ascii="Arial" w:hAnsi="Arial" w:cs="Arial"/>
          <w:b/>
          <w:sz w:val="24"/>
          <w:szCs w:val="24"/>
        </w:rPr>
        <w:t>„Bieżące utrzymanie – wykaszanie zieleni w pasach drogowych gminy Wieluń oraz wykaszanie działek niestanowiących pasa drogowego gminy Wieluń: Zadanie nr 1, Zadanie nr 2, Zadanie nr 3”</w:t>
      </w:r>
    </w:p>
    <w:p w:rsidR="00AC7085" w:rsidRPr="00890505" w:rsidRDefault="00AC7085" w:rsidP="00AC7085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0505">
        <w:rPr>
          <w:rFonts w:ascii="Arial" w:hAnsi="Arial" w:cs="Arial"/>
          <w:b/>
          <w:sz w:val="24"/>
          <w:szCs w:val="24"/>
        </w:rPr>
        <w:t>Zadanie nr 1</w:t>
      </w:r>
      <w:r w:rsidRPr="00890505">
        <w:rPr>
          <w:rFonts w:ascii="Arial" w:hAnsi="Arial" w:cs="Arial"/>
          <w:sz w:val="24"/>
          <w:szCs w:val="24"/>
        </w:rPr>
        <w:t xml:space="preserve"> – „Bieżące utrzymanie – wykaszanie zieleni w pasach drogowych  we wschodniej części gminy Wieluń”* </w:t>
      </w:r>
    </w:p>
    <w:p w:rsidR="00AC7085" w:rsidRPr="00890505" w:rsidRDefault="00AC7085" w:rsidP="00AC7085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0505">
        <w:rPr>
          <w:rFonts w:ascii="Arial" w:hAnsi="Arial" w:cs="Arial"/>
          <w:b/>
          <w:sz w:val="24"/>
          <w:szCs w:val="24"/>
        </w:rPr>
        <w:t>Zadanie nr 2</w:t>
      </w:r>
      <w:r w:rsidRPr="00890505">
        <w:rPr>
          <w:rFonts w:ascii="Arial" w:hAnsi="Arial" w:cs="Arial"/>
          <w:sz w:val="24"/>
          <w:szCs w:val="24"/>
        </w:rPr>
        <w:t xml:space="preserve"> – „Bieżące utrzymanie – wykaszanie zieleni w pasach drogowych  w zachodniej części gminy Wieluń”* </w:t>
      </w:r>
    </w:p>
    <w:p w:rsidR="00DB0329" w:rsidRPr="002E19C1" w:rsidRDefault="00AC7085" w:rsidP="00DB0329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0505">
        <w:rPr>
          <w:rFonts w:ascii="Arial" w:hAnsi="Arial" w:cs="Arial"/>
          <w:b/>
          <w:sz w:val="24"/>
          <w:szCs w:val="24"/>
        </w:rPr>
        <w:t>Zadanie nr 3</w:t>
      </w:r>
      <w:r w:rsidRPr="00890505">
        <w:rPr>
          <w:rFonts w:ascii="Arial" w:hAnsi="Arial" w:cs="Arial"/>
          <w:sz w:val="24"/>
          <w:szCs w:val="24"/>
        </w:rPr>
        <w:t xml:space="preserve"> – „Bieżące utrzymanie – wykaszanie zieleni na działkach  niestanowiących pasa drogowego gminy Wieluń”</w:t>
      </w:r>
      <w:r>
        <w:rPr>
          <w:rFonts w:ascii="Arial" w:hAnsi="Arial" w:cs="Arial"/>
          <w:sz w:val="24"/>
          <w:szCs w:val="24"/>
        </w:rPr>
        <w:t>*</w:t>
      </w:r>
      <w:r w:rsidR="002E19C1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="00710132" w:rsidRPr="002E19C1">
        <w:rPr>
          <w:rFonts w:ascii="Arial" w:hAnsi="Arial" w:cs="Arial"/>
          <w:i/>
          <w:sz w:val="24"/>
          <w:szCs w:val="24"/>
        </w:rPr>
        <w:t>(*</w:t>
      </w:r>
      <w:r w:rsidR="00DB0329" w:rsidRPr="002E19C1">
        <w:rPr>
          <w:rFonts w:ascii="Arial" w:hAnsi="Arial" w:cs="Arial"/>
          <w:i/>
          <w:sz w:val="24"/>
          <w:szCs w:val="24"/>
        </w:rPr>
        <w:t>niepotrzebne skreślić)</w:t>
      </w:r>
    </w:p>
    <w:p w:rsid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:rsidR="002E19C1" w:rsidRPr="006F269F" w:rsidRDefault="002E19C1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6F269F" w:rsidRPr="006F269F" w:rsidRDefault="006F269F" w:rsidP="006F269F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WYKONAWCY:</w:t>
      </w:r>
    </w:p>
    <w:p w:rsidR="00FB081F" w:rsidRPr="00FB081F" w:rsidRDefault="00FB081F" w:rsidP="00FB081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FB081F">
        <w:rPr>
          <w:rFonts w:ascii="Arial" w:eastAsia="Arial" w:hAnsi="Arial" w:cs="Arial"/>
          <w:sz w:val="24"/>
          <w:szCs w:val="24"/>
          <w:lang w:eastAsia="ar-SA"/>
        </w:rPr>
        <w:t xml:space="preserve">1) Oświadczam, że spełniam warunki udziału w postępowaniu określone przez Zamawiającego w Specyfikacji Warunków Zamówienia i ogłoszeniu o zamówieniu; </w:t>
      </w:r>
    </w:p>
    <w:p w:rsidR="00FB081F" w:rsidRPr="00FB081F" w:rsidRDefault="00FB081F" w:rsidP="00FB081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FB081F">
        <w:rPr>
          <w:rFonts w:ascii="Arial" w:eastAsia="Arial" w:hAnsi="Arial" w:cs="Arial"/>
          <w:sz w:val="24"/>
          <w:szCs w:val="24"/>
          <w:lang w:eastAsia="ar-SA"/>
        </w:rPr>
        <w:t>2) Oświadczam, że nie podlegam wykluczeniu z postępowania na podstawie art. 108 ust. 1 ustawy Pzp;</w:t>
      </w:r>
    </w:p>
    <w:p w:rsidR="00FB081F" w:rsidRPr="00FB081F" w:rsidRDefault="00FB081F" w:rsidP="00FB081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FB081F">
        <w:rPr>
          <w:rFonts w:ascii="Arial" w:eastAsia="Arial" w:hAnsi="Arial" w:cs="Arial"/>
          <w:sz w:val="24"/>
          <w:szCs w:val="24"/>
          <w:lang w:eastAsia="ar-SA"/>
        </w:rPr>
        <w:t>3) Oświadczam, że nie podlegam wykluczeniu z postępowania na podstawie art.109 ust. 1 pkt 4 ustawy Pzp.</w:t>
      </w:r>
    </w:p>
    <w:p w:rsidR="002E19C1" w:rsidRDefault="00FB081F" w:rsidP="00FB081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FB081F">
        <w:rPr>
          <w:rFonts w:ascii="Arial" w:eastAsia="Arial" w:hAnsi="Arial" w:cs="Arial"/>
          <w:sz w:val="24"/>
          <w:szCs w:val="24"/>
          <w:lang w:eastAsia="ar-SA"/>
        </w:rPr>
        <w:lastRenderedPageBreak/>
        <w:t>4) Oświadczam, że nie podlegam wykluczeniu z postępowania na podstawie art. 7 ust. 1 pkt 1-3 ustawy z dnia 13 kwietnia 2022r. o szczególnych rozwiązaniach w zakresie przeciwdziałania wspieraniu agresji na Ukrainę oraz służących ochronie bezpieczeństwa narodowego (t.j. Dz. U. 2025 r. poz. 514).</w:t>
      </w:r>
    </w:p>
    <w:p w:rsidR="00FB081F" w:rsidRPr="002E19C1" w:rsidRDefault="00FB081F" w:rsidP="00FB081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6F269F" w:rsidRPr="006F269F" w:rsidRDefault="006F269F" w:rsidP="00AD5DB6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Pzp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 i </w:t>
      </w:r>
      <w:r w:rsidR="00AD5DB6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="00815A07" w:rsidRPr="00815A07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art. 109 ust. 1 pkt 4 </w:t>
      </w:r>
      <w:bookmarkStart w:id="0" w:name="_GoBack"/>
      <w:bookmarkEnd w:id="0"/>
      <w:r w:rsidR="00AD5DB6">
        <w:rPr>
          <w:rFonts w:ascii="Arial" w:eastAsia="Arial" w:hAnsi="Arial" w:cs="Arial"/>
          <w:i/>
          <w:iCs/>
          <w:sz w:val="24"/>
          <w:szCs w:val="24"/>
          <w:lang w:eastAsia="ar-SA"/>
        </w:rPr>
        <w:t>ustawy Pzp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1" w:name="_Hlk103942725"/>
      <w:r w:rsidR="00AD5DB6" w:rsidRPr="00AD5DB6">
        <w:rPr>
          <w:rFonts w:ascii="Arial" w:eastAsia="Arial" w:hAnsi="Arial" w:cs="Arial"/>
          <w:i/>
          <w:iCs/>
          <w:sz w:val="24"/>
          <w:szCs w:val="24"/>
          <w:lang w:eastAsia="ar-SA"/>
        </w:rPr>
        <w:t>oraz art. 7 ust. 1 pkt 1-3 ustawy z dnia 13 kwietnia 2022 r. o szczególnych rozwiązaniach w zakresie przeciwdziałania wspieraniu agresji na Ukrainę oraz służących ochronie bezpieczeństwa narodowego (Dz. U. 202</w:t>
      </w:r>
      <w:r w:rsidR="00FB081F">
        <w:rPr>
          <w:rFonts w:ascii="Arial" w:eastAsia="Arial" w:hAnsi="Arial" w:cs="Arial"/>
          <w:i/>
          <w:iCs/>
          <w:sz w:val="24"/>
          <w:szCs w:val="24"/>
          <w:lang w:eastAsia="ar-SA"/>
        </w:rPr>
        <w:t>5 poz. 514</w:t>
      </w:r>
      <w:r w:rsidR="00AD5DB6" w:rsidRPr="00AD5DB6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1"/>
      <w:r w:rsidR="00AD5DB6" w:rsidRPr="00AD5DB6">
        <w:rPr>
          <w:rFonts w:ascii="Arial" w:eastAsia="Arial" w:hAnsi="Arial" w:cs="Arial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naprawcze:...............…….…………</w:t>
      </w:r>
      <w:r w:rsidR="00AD5DB6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</w:t>
      </w:r>
      <w:r w:rsidR="00AD5DB6" w:rsidRPr="00AD5DB6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</w:p>
    <w:p w:rsidR="006F269F" w:rsidRPr="006F269F" w:rsidRDefault="006F269F" w:rsidP="00BA23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</w:r>
      <w:r w:rsidRPr="006F269F">
        <w:rPr>
          <w:rFonts w:ascii="Arial" w:hAnsi="Arial" w:cs="Arial"/>
          <w:sz w:val="24"/>
          <w:szCs w:val="24"/>
        </w:rPr>
        <w:tab/>
      </w:r>
      <w:r w:rsidRPr="006F269F">
        <w:rPr>
          <w:rFonts w:ascii="Arial" w:hAnsi="Arial" w:cs="Arial"/>
          <w:sz w:val="24"/>
          <w:szCs w:val="24"/>
        </w:rPr>
        <w:tab/>
      </w:r>
    </w:p>
    <w:p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3. INFORMACJA W ZWIĄZKU Z POLEGANIEM NA ZASOBACH INNYCH PODMIOTÓW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:</w:t>
      </w:r>
    </w:p>
    <w:p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podmiotu/ów: …………………………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……….....………………..…</w:t>
      </w:r>
      <w:r w:rsidR="00042714">
        <w:rPr>
          <w:rFonts w:ascii="Arial" w:eastAsia="Arial" w:hAnsi="Arial" w:cs="Arial"/>
          <w:sz w:val="24"/>
          <w:szCs w:val="24"/>
          <w:lang w:eastAsia="ar-SA"/>
        </w:rPr>
        <w:t>……...</w:t>
      </w:r>
    </w:p>
    <w:p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w następującym zakresie: ……………..........</w:t>
      </w:r>
      <w:r w:rsidR="00355D83"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....................................……………………</w:t>
      </w:r>
      <w:r w:rsidR="00042714">
        <w:rPr>
          <w:rFonts w:ascii="Arial" w:eastAsia="Arial" w:hAnsi="Arial" w:cs="Arial"/>
          <w:sz w:val="24"/>
          <w:szCs w:val="24"/>
          <w:lang w:eastAsia="ar-SA"/>
        </w:rPr>
        <w:t>……...</w:t>
      </w:r>
      <w:r w:rsidR="00CD07E6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(wskazać podmiot i określić odpowiedni zakres dla wskazanego podmiotu).</w:t>
      </w:r>
    </w:p>
    <w:p w:rsidR="006F269F" w:rsidRPr="006F269F" w:rsidRDefault="006F269F" w:rsidP="00BA23DF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hAnsi="Arial" w:cs="Arial"/>
          <w:sz w:val="24"/>
          <w:szCs w:val="24"/>
        </w:rPr>
        <w:tab/>
      </w:r>
      <w:r w:rsidRPr="006F269F">
        <w:rPr>
          <w:rFonts w:ascii="Arial" w:hAnsi="Arial" w:cs="Arial"/>
          <w:sz w:val="24"/>
          <w:szCs w:val="24"/>
        </w:rPr>
        <w:tab/>
      </w:r>
    </w:p>
    <w:p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4. OŚWIADCZENIE DOTYCZĄCE PODANYCH INFORMACJI:</w:t>
      </w:r>
    </w:p>
    <w:p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:rsidR="006F269F" w:rsidRPr="005D0EF2" w:rsidRDefault="006F269F" w:rsidP="005D0EF2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" w:name="_Hlk77755160"/>
    </w:p>
    <w:p w:rsidR="006F269F" w:rsidRPr="005D0EF2" w:rsidRDefault="006F269F" w:rsidP="00AD5DB6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5D0EF2">
        <w:rPr>
          <w:rFonts w:ascii="Arial" w:hAnsi="Arial" w:cs="Arial"/>
          <w:b/>
          <w:color w:val="000000"/>
          <w:sz w:val="24"/>
          <w:szCs w:val="24"/>
        </w:rPr>
        <w:t>Uwaga</w:t>
      </w:r>
      <w:r w:rsidR="005D0EF2" w:rsidRPr="005D0EF2">
        <w:rPr>
          <w:rFonts w:ascii="Arial" w:hAnsi="Arial" w:cs="Arial"/>
          <w:b/>
          <w:color w:val="000000"/>
          <w:sz w:val="24"/>
          <w:szCs w:val="24"/>
        </w:rPr>
        <w:t>!</w:t>
      </w:r>
    </w:p>
    <w:p w:rsidR="006F269F" w:rsidRPr="00AD5DB6" w:rsidRDefault="00AD5DB6" w:rsidP="00AD5DB6">
      <w:pPr>
        <w:rPr>
          <w:rFonts w:ascii="Arial" w:hAnsi="Arial" w:cs="Arial"/>
          <w:color w:val="000000"/>
          <w:sz w:val="24"/>
          <w:szCs w:val="24"/>
        </w:rPr>
      </w:pPr>
      <w:r w:rsidRPr="00AD5DB6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F269F" w:rsidRPr="00AD5DB6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  <w:r w:rsidR="00C0071C" w:rsidRPr="00AD5DB6">
        <w:rPr>
          <w:rFonts w:ascii="Arial" w:hAnsi="Arial" w:cs="Arial"/>
          <w:color w:val="000000"/>
          <w:sz w:val="24"/>
          <w:szCs w:val="24"/>
        </w:rPr>
        <w:t>.</w:t>
      </w:r>
    </w:p>
    <w:bookmarkEnd w:id="2"/>
    <w:p w:rsidR="006F269F" w:rsidRPr="006F269F" w:rsidRDefault="006F269F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6F269F" w:rsidRPr="006F269F" w:rsidRDefault="006F269F" w:rsidP="006F269F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6F269F" w:rsidRPr="006F269F" w:rsidSect="000B3155">
      <w:pgSz w:w="11906" w:h="16838"/>
      <w:pgMar w:top="568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20019"/>
    <w:multiLevelType w:val="hybridMultilevel"/>
    <w:tmpl w:val="3396720E"/>
    <w:lvl w:ilvl="0" w:tplc="8F9CF4A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69F"/>
    <w:rsid w:val="000334BA"/>
    <w:rsid w:val="00042714"/>
    <w:rsid w:val="000B3155"/>
    <w:rsid w:val="00230FCC"/>
    <w:rsid w:val="002A5AF9"/>
    <w:rsid w:val="002D3ADB"/>
    <w:rsid w:val="002E19C1"/>
    <w:rsid w:val="00355D83"/>
    <w:rsid w:val="00363FF0"/>
    <w:rsid w:val="00394F02"/>
    <w:rsid w:val="00411A30"/>
    <w:rsid w:val="005D0EF2"/>
    <w:rsid w:val="0067113B"/>
    <w:rsid w:val="006F269F"/>
    <w:rsid w:val="00710132"/>
    <w:rsid w:val="007D7B02"/>
    <w:rsid w:val="00815A07"/>
    <w:rsid w:val="00890505"/>
    <w:rsid w:val="008A067B"/>
    <w:rsid w:val="00987D02"/>
    <w:rsid w:val="009E018C"/>
    <w:rsid w:val="009E0EBC"/>
    <w:rsid w:val="00A97F64"/>
    <w:rsid w:val="00AC451F"/>
    <w:rsid w:val="00AC7085"/>
    <w:rsid w:val="00AD5DB6"/>
    <w:rsid w:val="00B27715"/>
    <w:rsid w:val="00BA23DF"/>
    <w:rsid w:val="00BF1456"/>
    <w:rsid w:val="00C0071C"/>
    <w:rsid w:val="00CD07E6"/>
    <w:rsid w:val="00CD50BE"/>
    <w:rsid w:val="00D77BA7"/>
    <w:rsid w:val="00DB0329"/>
    <w:rsid w:val="00DE294B"/>
    <w:rsid w:val="00EC315A"/>
    <w:rsid w:val="00F62232"/>
    <w:rsid w:val="00FB081F"/>
    <w:rsid w:val="00FD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230FCC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30FCC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230FCC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30FCC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5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Arkadiusz Prygiel</cp:lastModifiedBy>
  <cp:revision>4</cp:revision>
  <dcterms:created xsi:type="dcterms:W3CDTF">2026-03-10T12:56:00Z</dcterms:created>
  <dcterms:modified xsi:type="dcterms:W3CDTF">2026-03-10T13:00:00Z</dcterms:modified>
</cp:coreProperties>
</file>